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1B" w:rsidRDefault="00E61D1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Les pantoufles</w:t>
      </w:r>
    </w:p>
    <w:p w:rsidR="0099451B" w:rsidRDefault="00E61D15">
      <w:pPr>
        <w:jc w:val="center"/>
      </w:pPr>
      <w:r>
        <w:t>- par Amély -</w:t>
      </w:r>
    </w:p>
    <w:p w:rsidR="0099451B" w:rsidRDefault="0099451B"/>
    <w:p w:rsidR="0099451B" w:rsidRDefault="00E61D15">
      <w:r>
        <w:t>Par rapport à la France, la Slovénie a comme coutume de porter des chaussons partout. A la maison, bien sûr, mais aussi à l’école ou à la crèche. Lors d’une visite, on ne garde pas les chaussures : on apporte nos chaussons ou</w:t>
      </w:r>
      <w:r>
        <w:t xml:space="preserve"> les hôtes nous en prêtent. Toutes les familles slovènes ont des pantoufles de plus pour les invités.</w:t>
      </w:r>
    </w:p>
    <w:p w:rsidR="0099451B" w:rsidRDefault="00E61D15">
      <w:r>
        <w:t xml:space="preserve">Dans les crèches, les écoles primaires, les collèges et certains lycées, il est obligatoire de porter des chaussons. Ça peut être des pantoufles ouvertes </w:t>
      </w:r>
      <w:r>
        <w:t>ou fermées, des claquettes, ça n’a aucune importance. Du moment où on porte quelque chose, ça peut être n’importe quoi mais réservé à l’école.</w:t>
      </w:r>
      <w:bookmarkStart w:id="0" w:name="_GoBack"/>
      <w:bookmarkEnd w:id="0"/>
    </w:p>
    <w:p w:rsidR="0099451B" w:rsidRDefault="00E61D15">
      <w:r>
        <w:t>Quand on est invité chez quelqu’un, généralement il nous prépare des chaussons mais, des fois, on doit les apport</w:t>
      </w:r>
      <w:r>
        <w:t>er nous-</w:t>
      </w:r>
      <w:r>
        <w:lastRenderedPageBreak/>
        <w:t>mêmes. Même quand on va chez la famille, on enlève les chaussures en arrivant et on met quelque chose d’autre.</w:t>
      </w:r>
    </w:p>
    <w:p w:rsidR="0099451B" w:rsidRDefault="00E61D15">
      <w:r>
        <w:t>On a même un conte lié aux pantoufles qu’on raconte aux enfants quand ils sont petits. Il s’appelle « Muca copata</w:t>
      </w:r>
      <w:r>
        <w:t>rica » et apprend aux en</w:t>
      </w:r>
      <w:r>
        <w:t>fants à ranger leurs chaussons et chaussures. On l’a tous lu, nous, nos parents et nos grands parents car le livre a été écrit en 1957.</w:t>
      </w:r>
    </w:p>
    <w:sectPr w:rsidR="0099451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1B"/>
    <w:rsid w:val="0099451B"/>
    <w:rsid w:val="00E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FF76"/>
  <w15:docId w15:val="{60B47962-03B5-4F0B-B34A-49B51160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itre">
    <w:name w:val="Titre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987</Characters>
  <Application>Microsoft Office Word</Application>
  <DocSecurity>0</DocSecurity>
  <Lines>8</Lines>
  <Paragraphs>2</Paragraphs>
  <ScaleCrop>false</ScaleCrop>
  <Company>MIZS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Uporabnik</cp:lastModifiedBy>
  <cp:revision>5</cp:revision>
  <dcterms:created xsi:type="dcterms:W3CDTF">2025-11-27T10:32:00Z</dcterms:created>
  <dcterms:modified xsi:type="dcterms:W3CDTF">2025-12-12T16:59:00Z</dcterms:modified>
  <dc:language>fr-FR</dc:language>
</cp:coreProperties>
</file>